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D5C" w14:textId="503D2221" w:rsidR="0044609C" w:rsidRPr="00E13916" w:rsidRDefault="0044609C" w:rsidP="0044609C">
      <w:pPr>
        <w:jc w:val="center"/>
        <w:rPr>
          <w:rFonts w:ascii="Comic Sans MS" w:hAnsi="Comic Sans MS"/>
          <w:b/>
          <w:bCs/>
          <w:color w:val="00B050"/>
          <w:sz w:val="32"/>
          <w:szCs w:val="32"/>
          <w:u w:val="single"/>
        </w:rPr>
      </w:pPr>
      <w:r w:rsidRPr="00E13916">
        <w:rPr>
          <w:rFonts w:ascii="Comic Sans MS" w:hAnsi="Comic Sans MS"/>
          <w:b/>
          <w:bCs/>
          <w:color w:val="00B050"/>
          <w:sz w:val="32"/>
          <w:szCs w:val="32"/>
          <w:u w:val="single"/>
        </w:rPr>
        <w:t>Talk Homework</w:t>
      </w:r>
    </w:p>
    <w:p w14:paraId="13B13545" w14:textId="105555D0" w:rsidR="00E13916" w:rsidRPr="00E13916" w:rsidRDefault="00E13916" w:rsidP="00E13916">
      <w:pPr>
        <w:jc w:val="both"/>
        <w:rPr>
          <w:rFonts w:ascii="Comic Sans MS" w:hAnsi="Comic Sans MS"/>
          <w:color w:val="00B050"/>
          <w:sz w:val="32"/>
          <w:szCs w:val="32"/>
        </w:rPr>
      </w:pPr>
      <w:bookmarkStart w:id="0" w:name="_Hlk80901491"/>
      <w:r w:rsidRPr="00E13916">
        <w:rPr>
          <w:rFonts w:ascii="Comic Sans MS" w:hAnsi="Comic Sans MS"/>
          <w:color w:val="00B050"/>
          <w:sz w:val="32"/>
          <w:szCs w:val="32"/>
        </w:rPr>
        <w:t xml:space="preserve">At St. Clare’s we recognise the importance of speaking and listening skills therefore we set talking homework for you and your family to complete with your child. Please discuss these talking points and complete the activities with your child. You don’t need to return this homework to school. </w:t>
      </w:r>
      <w:bookmarkEnd w:id="0"/>
    </w:p>
    <w:p w14:paraId="34C9B374" w14:textId="5AADB032" w:rsidR="00E13916" w:rsidRPr="00E13916" w:rsidRDefault="00E13916" w:rsidP="00E13916">
      <w:pPr>
        <w:jc w:val="both"/>
        <w:rPr>
          <w:rFonts w:ascii="Comic Sans MS" w:hAnsi="Comic Sans MS"/>
          <w:color w:val="00B050"/>
          <w:sz w:val="32"/>
          <w:szCs w:val="32"/>
        </w:rPr>
      </w:pPr>
      <w:r w:rsidRPr="00E13916">
        <w:rPr>
          <w:noProof/>
          <w:color w:val="00B050"/>
        </w:rPr>
        <w:drawing>
          <wp:anchor distT="0" distB="0" distL="114300" distR="114300" simplePos="0" relativeHeight="251700224" behindDoc="1" locked="0" layoutInCell="1" allowOverlap="1" wp14:anchorId="321FA5B1" wp14:editId="544D62FA">
            <wp:simplePos x="0" y="0"/>
            <wp:positionH relativeFrom="margin">
              <wp:align>right</wp:align>
            </wp:positionH>
            <wp:positionV relativeFrom="page">
              <wp:posOffset>1905000</wp:posOffset>
            </wp:positionV>
            <wp:extent cx="3639837" cy="2047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9837" cy="2047875"/>
                    </a:xfrm>
                    <a:prstGeom prst="rect">
                      <a:avLst/>
                    </a:prstGeom>
                  </pic:spPr>
                </pic:pic>
              </a:graphicData>
            </a:graphic>
            <wp14:sizeRelH relativeFrom="margin">
              <wp14:pctWidth>0</wp14:pctWidth>
            </wp14:sizeRelH>
            <wp14:sizeRelV relativeFrom="margin">
              <wp14:pctHeight>0</wp14:pctHeight>
            </wp14:sizeRelV>
          </wp:anchor>
        </w:drawing>
      </w:r>
    </w:p>
    <w:p w14:paraId="72DA2DFA" w14:textId="10CB19E9" w:rsidR="00E13916" w:rsidRPr="00E13916" w:rsidRDefault="00E13916" w:rsidP="00E13916">
      <w:pPr>
        <w:jc w:val="both"/>
        <w:rPr>
          <w:rFonts w:ascii="Comic Sans MS" w:hAnsi="Comic Sans MS"/>
          <w:color w:val="00B050"/>
          <w:sz w:val="32"/>
          <w:szCs w:val="32"/>
        </w:rPr>
      </w:pPr>
      <w:r w:rsidRPr="00E13916">
        <w:rPr>
          <w:rFonts w:ascii="Comic Sans MS" w:hAnsi="Comic Sans MS"/>
          <w:color w:val="00B050"/>
          <w:sz w:val="32"/>
          <w:szCs w:val="32"/>
        </w:rPr>
        <w:t>How many different minibeasts can you name?</w:t>
      </w:r>
    </w:p>
    <w:p w14:paraId="1090E800" w14:textId="7EC90561" w:rsidR="00E13916" w:rsidRPr="00E13916" w:rsidRDefault="00E13916" w:rsidP="00E13916">
      <w:pPr>
        <w:jc w:val="both"/>
        <w:rPr>
          <w:rFonts w:ascii="Comic Sans MS" w:hAnsi="Comic Sans MS"/>
          <w:color w:val="00B050"/>
          <w:sz w:val="32"/>
          <w:szCs w:val="32"/>
        </w:rPr>
      </w:pPr>
    </w:p>
    <w:p w14:paraId="05CF06BF" w14:textId="17436BF2" w:rsidR="00E13916" w:rsidRPr="00E13916" w:rsidRDefault="00E13916" w:rsidP="00E13916">
      <w:pPr>
        <w:jc w:val="both"/>
        <w:rPr>
          <w:rFonts w:ascii="Comic Sans MS" w:hAnsi="Comic Sans MS"/>
          <w:color w:val="00B050"/>
          <w:sz w:val="32"/>
          <w:szCs w:val="32"/>
        </w:rPr>
      </w:pPr>
      <w:r w:rsidRPr="00E13916">
        <w:rPr>
          <w:rFonts w:ascii="Comic Sans MS" w:hAnsi="Comic Sans MS"/>
          <w:color w:val="00B050"/>
          <w:sz w:val="32"/>
          <w:szCs w:val="32"/>
        </w:rPr>
        <w:t>Do you know where some of these minibeasts live or what they eat?</w:t>
      </w:r>
    </w:p>
    <w:p w14:paraId="6913E9B1" w14:textId="7647F221" w:rsidR="00E13916" w:rsidRPr="00E13916" w:rsidRDefault="00E13916" w:rsidP="00E13916">
      <w:pPr>
        <w:jc w:val="both"/>
        <w:rPr>
          <w:rFonts w:ascii="Comic Sans MS" w:hAnsi="Comic Sans MS"/>
          <w:color w:val="00B050"/>
          <w:sz w:val="32"/>
          <w:szCs w:val="32"/>
        </w:rPr>
      </w:pPr>
    </w:p>
    <w:p w14:paraId="057B9502" w14:textId="22210D9C" w:rsidR="00E13916" w:rsidRPr="00E13916" w:rsidRDefault="00E13916" w:rsidP="00E13916">
      <w:pPr>
        <w:jc w:val="both"/>
        <w:rPr>
          <w:rFonts w:ascii="Comic Sans MS" w:hAnsi="Comic Sans MS"/>
          <w:color w:val="00B050"/>
          <w:sz w:val="32"/>
          <w:szCs w:val="32"/>
        </w:rPr>
      </w:pPr>
      <w:r w:rsidRPr="00E13916">
        <w:rPr>
          <w:rFonts w:ascii="Comic Sans MS" w:hAnsi="Comic Sans MS"/>
          <w:color w:val="00B050"/>
          <w:sz w:val="32"/>
          <w:szCs w:val="32"/>
        </w:rPr>
        <w:t>Many minibeasts have different jobs to do. What do bees, ants and butterflies do?</w:t>
      </w:r>
    </w:p>
    <w:p w14:paraId="60FB460D" w14:textId="09B48F31" w:rsidR="00E13916" w:rsidRPr="00E13916" w:rsidRDefault="00E13916" w:rsidP="00E13916">
      <w:pPr>
        <w:jc w:val="both"/>
        <w:rPr>
          <w:rFonts w:ascii="Comic Sans MS" w:hAnsi="Comic Sans MS"/>
          <w:color w:val="00B050"/>
          <w:sz w:val="32"/>
          <w:szCs w:val="32"/>
        </w:rPr>
      </w:pPr>
    </w:p>
    <w:p w14:paraId="69B6734D" w14:textId="0D2F6B44" w:rsidR="00E13916" w:rsidRPr="00E13916" w:rsidRDefault="00E13916" w:rsidP="00E13916">
      <w:pPr>
        <w:jc w:val="both"/>
        <w:rPr>
          <w:rFonts w:ascii="Comic Sans MS" w:hAnsi="Comic Sans MS"/>
          <w:color w:val="00B050"/>
          <w:sz w:val="32"/>
          <w:szCs w:val="32"/>
        </w:rPr>
      </w:pPr>
      <w:r w:rsidRPr="00E13916">
        <w:rPr>
          <w:rFonts w:ascii="Comic Sans MS" w:hAnsi="Comic Sans MS"/>
          <w:color w:val="00B050"/>
          <w:sz w:val="32"/>
          <w:szCs w:val="32"/>
        </w:rPr>
        <w:t>How do minibeasts help us to survive?</w:t>
      </w:r>
    </w:p>
    <w:p w14:paraId="06299C50" w14:textId="77777777" w:rsidR="00E13916" w:rsidRPr="00E13916" w:rsidRDefault="00E13916" w:rsidP="00E13916">
      <w:pPr>
        <w:jc w:val="both"/>
        <w:rPr>
          <w:rFonts w:ascii="Comic Sans MS" w:hAnsi="Comic Sans MS"/>
          <w:color w:val="00B050"/>
          <w:sz w:val="32"/>
          <w:szCs w:val="32"/>
        </w:rPr>
      </w:pPr>
    </w:p>
    <w:p w14:paraId="010059C5" w14:textId="15305612" w:rsidR="00E13916" w:rsidRPr="00E13916" w:rsidRDefault="00E13916" w:rsidP="00E13916">
      <w:pPr>
        <w:jc w:val="both"/>
        <w:rPr>
          <w:rFonts w:ascii="Comic Sans MS" w:hAnsi="Comic Sans MS"/>
          <w:color w:val="00B050"/>
          <w:sz w:val="32"/>
          <w:szCs w:val="32"/>
        </w:rPr>
      </w:pPr>
      <w:r w:rsidRPr="00E13916">
        <w:rPr>
          <w:rFonts w:ascii="Comic Sans MS" w:hAnsi="Comic Sans MS"/>
          <w:color w:val="00B050"/>
          <w:sz w:val="32"/>
          <w:szCs w:val="32"/>
        </w:rPr>
        <w:t>Is there anything we can do to help minibeasts?</w:t>
      </w:r>
    </w:p>
    <w:p w14:paraId="1010EBCF" w14:textId="58838E23" w:rsidR="00E13916" w:rsidRPr="00E13916" w:rsidRDefault="00E13916" w:rsidP="00E13916">
      <w:pPr>
        <w:jc w:val="both"/>
        <w:rPr>
          <w:rFonts w:ascii="Comic Sans MS" w:hAnsi="Comic Sans MS"/>
          <w:color w:val="00B050"/>
          <w:sz w:val="32"/>
          <w:szCs w:val="32"/>
        </w:rPr>
      </w:pPr>
    </w:p>
    <w:p w14:paraId="128A9BEB" w14:textId="76E7B5C3" w:rsidR="00E13916" w:rsidRPr="00E13916" w:rsidRDefault="00E13916" w:rsidP="00E13916">
      <w:pPr>
        <w:jc w:val="both"/>
        <w:rPr>
          <w:rFonts w:ascii="Comic Sans MS" w:hAnsi="Comic Sans MS"/>
          <w:color w:val="00B050"/>
          <w:sz w:val="32"/>
          <w:szCs w:val="32"/>
        </w:rPr>
      </w:pPr>
      <w:r w:rsidRPr="00E13916">
        <w:rPr>
          <w:rFonts w:ascii="Comic Sans MS" w:hAnsi="Comic Sans MS"/>
          <w:color w:val="00B050"/>
          <w:sz w:val="32"/>
          <w:szCs w:val="32"/>
        </w:rPr>
        <w:t>How should we treat minibeasts and why is that important?</w:t>
      </w:r>
    </w:p>
    <w:p w14:paraId="0403BAFC" w14:textId="6A2F53BB" w:rsidR="003231BB" w:rsidRDefault="003231BB" w:rsidP="00A30436">
      <w:pPr>
        <w:rPr>
          <w:rFonts w:ascii="Comic Sans MS" w:hAnsi="Comic Sans MS"/>
          <w:b/>
          <w:bCs/>
          <w:sz w:val="32"/>
          <w:szCs w:val="32"/>
          <w:u w:val="single"/>
        </w:rPr>
      </w:pPr>
    </w:p>
    <w:sectPr w:rsidR="003231BB" w:rsidSect="004460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9C"/>
    <w:rsid w:val="000F3F7B"/>
    <w:rsid w:val="002D3945"/>
    <w:rsid w:val="00303A06"/>
    <w:rsid w:val="003231BB"/>
    <w:rsid w:val="00377610"/>
    <w:rsid w:val="0044609C"/>
    <w:rsid w:val="004A0494"/>
    <w:rsid w:val="004C5E9A"/>
    <w:rsid w:val="0062336F"/>
    <w:rsid w:val="00642E1C"/>
    <w:rsid w:val="00721BC1"/>
    <w:rsid w:val="00780275"/>
    <w:rsid w:val="008339C9"/>
    <w:rsid w:val="008724B1"/>
    <w:rsid w:val="008C71BE"/>
    <w:rsid w:val="009501F8"/>
    <w:rsid w:val="00957449"/>
    <w:rsid w:val="00A30436"/>
    <w:rsid w:val="00B37A5D"/>
    <w:rsid w:val="00B96B47"/>
    <w:rsid w:val="00BD7655"/>
    <w:rsid w:val="00BE0E37"/>
    <w:rsid w:val="00C23F2A"/>
    <w:rsid w:val="00C6110A"/>
    <w:rsid w:val="00E13916"/>
    <w:rsid w:val="00E22D55"/>
    <w:rsid w:val="00E5026E"/>
    <w:rsid w:val="00E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725"/>
  <w15:chartTrackingRefBased/>
  <w15:docId w15:val="{DCFD9A67-208A-48CE-8BE0-225DDB4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scott</dc:creator>
  <cp:keywords/>
  <dc:description/>
  <cp:lastModifiedBy>anna scott</cp:lastModifiedBy>
  <cp:revision>2</cp:revision>
  <dcterms:created xsi:type="dcterms:W3CDTF">2022-04-23T20:04:00Z</dcterms:created>
  <dcterms:modified xsi:type="dcterms:W3CDTF">2022-04-23T20:04:00Z</dcterms:modified>
</cp:coreProperties>
</file>